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Tuyệt vời! Việc bạn đã nắm vững ý tưởng khái quát là bước quan trọng nhất. Bây giờ, chúng ta sẽ cùng nhau "xây dựng" lại quy trình tối ưu hóa của bạn bằng Tối ưu hóa Bayes, đi sâu vào từng thành phần và hành động cụ thể.</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Hãy tưởng tượng chúng ta đang thay thế cỗ máy "Grid Search" cồng kềnh bằng một "Robot thông minh" (BO). Đây là cách chúng ta lắp ráp và hướng dẫn robot đó.</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Bước 1: Xây dựng "Hộp đen" - Hàm mục tiêu (Objective Function)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bước nền tảng. Bạn cần gói gọn toàn bộ quá trình tính toán chi phí của mình vào một hàm Python duy nhất. Robot BO không cần biết bên trong có gì, nó chỉ cần biết cách "nhấn nút" và nhận kết quả.</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Nhiệm vụ của hàm này: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Đầu vào:</w:t>
      </w:r>
      <w:r w:rsidDel="00000000" w:rsidR="00000000" w:rsidRPr="00000000">
        <w:rPr>
          <w:rFonts w:ascii="Google Sans Text" w:cs="Google Sans Text" w:eastAsia="Google Sans Text" w:hAnsi="Google Sans Text"/>
          <w:color w:val="1b1c1d"/>
          <w:rtl w:val="0"/>
        </w:rPr>
        <w:t xml:space="preserve"> Nhận một danh sách (list) hoặc mảng (array) chứa 8 giá trị tham số theta (ví dụ: [theta_L1, theta_L2,..., theta_C4]).</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Đầu ra:</w:t>
      </w:r>
      <w:r w:rsidDel="00000000" w:rsidR="00000000" w:rsidRPr="00000000">
        <w:rPr>
          <w:rFonts w:ascii="Google Sans Text" w:cs="Google Sans Text" w:eastAsia="Google Sans Text" w:hAnsi="Google Sans Text"/>
          <w:color w:val="1b1c1d"/>
          <w:rtl w:val="0"/>
        </w:rPr>
        <w:t xml:space="preserve"> Trả về một con số duy nhất (một float) là giá trị hàm chi phí Lambda(m).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thực hiện: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Bạn sẽ kết hợp logic từ các file notebook của mình:</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Lấy 8 giá trị theta làm đầu vào.</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Sử dụng logic từ Zin1.ipynb để tính ma trận ABCD_total tại tần số mục tiêu (1.3 GHz).</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Từ ABCD_total và trở kháng tải Z_load (50 Ohm), tính ra trở kháng vào Z_in.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Sử dụng logic từ update_class_nearest_point.ipynb:</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Chuyển Z_in thành tọa độ trên biểu đồ Smith.</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Tính khoảng cách ngắn nhất d_in từ điểm Z_in này đến đường bao mục tiêu (đã được tạo sẵn cho Pin và tần số 1.3 GHz).</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Tính chi phí: cost = d_in**2.</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Trả về cost.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Mã nguồn khái niệm: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Giả sử bạn đã có đối tượng 'target_contour' được tạo sẵn cho Pin và tần số 1.3 GHz</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target_contour = prepare_target_contour(full_df, pin_value=18, freq_ghz=1.3)</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objective_function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(params):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Hàm mục tiêu "hộp đen" cho Bayesian Optimization.</w:t>
        <w:br w:type="textWrapping"/>
        <w:t xml:space="preserve">    </w:t>
        <w:br w:type="textWrapping"/>
        <w:t xml:space="preserve">    Args:</w:t>
        <w:br w:type="textWrapping"/>
        <w:t xml:space="preserve">        params (list): Một danh sách 8 giá trị [theta_L1,..., theta_C4].</w:t>
        <w:br w:type="textWrapping"/>
        <w:t xml:space="preserve">        </w:t>
        <w:br w:type="textWrapping"/>
        <w:t xml:space="preserve">    Returns:</w:t>
        <w:br w:type="textWrapping"/>
        <w:t xml:space="preserve">        float: Giá trị hàm chi phí.</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Giải nén 8 tham số</w:t>
      </w:r>
      <w:r w:rsidDel="00000000" w:rsidR="00000000" w:rsidRPr="00000000">
        <w:rPr>
          <w:rFonts w:ascii="Google Sans Text" w:cs="Google Sans Text" w:eastAsia="Google Sans Text" w:hAnsi="Google Sans Text"/>
          <w:color w:val="1b1c1d"/>
          <w:shd w:fill="f0f4f9" w:val="clear"/>
          <w:rtl w:val="0"/>
        </w:rPr>
        <w:br w:type="textWrapping"/>
        <w:t xml:space="preserve">    theta_L1, theta_L2, theta_L3, theta_L4, \</w:t>
        <w:br w:type="textWrapping"/>
        <w:t xml:space="preserve">    theta_C1, theta_C2, theta_C3, theta_C4 = params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1: TÍNH Z_IN (Logic từ Zin1.ipynb)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(toàn bộ code tính ma trận ABCD và Z_in với 8 tham số trên)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zin_complex = calculate_zin(...) </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2: TÍNH CHI PHÍ (Logic từ update_class_nearest_point.ipynb)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Chuyển Zin sang hệ số phản xạ Gamma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test_point_gamma =...</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Tìm khoảng cách đến đường bao mục tiêu</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distance = target_contour.find_nearest_point_on_envelope(test_point_gamma)</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Tính chi phí</w:t>
      </w:r>
      <w:r w:rsidDel="00000000" w:rsidR="00000000" w:rsidRPr="00000000">
        <w:rPr>
          <w:rFonts w:ascii="Google Sans Text" w:cs="Google Sans Text" w:eastAsia="Google Sans Text" w:hAnsi="Google Sans Text"/>
          <w:color w:val="1b1c1d"/>
          <w:shd w:fill="f0f4f9" w:val="clear"/>
          <w:rtl w:val="0"/>
        </w:rPr>
        <w:br w:type="textWrapping"/>
        <w:t xml:space="preserve">    cost = distance**</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f"Đang thử bộ tham số: </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round</w:t>
      </w:r>
      <w:r w:rsidDel="00000000" w:rsidR="00000000" w:rsidRPr="00000000">
        <w:rPr>
          <w:rFonts w:ascii="Google Sans Text" w:cs="Google Sans Text" w:eastAsia="Google Sans Text" w:hAnsi="Google Sans Text"/>
          <w:i w:val="0"/>
          <w:color w:val="1b1c1d"/>
          <w:sz w:val="20"/>
          <w:szCs w:val="20"/>
          <w:shd w:fill="f0f4f9" w:val="clear"/>
          <w:rtl w:val="0"/>
        </w:rPr>
        <w:t xml:space="preserve">(p,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0"/>
          <w:szCs w:val="20"/>
          <w:shd w:fill="f0f4f9" w:val="clear"/>
          <w:rtl w:val="0"/>
        </w:rPr>
        <w:t xml:space="preserve"> p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0"/>
          <w:szCs w:val="20"/>
          <w:shd w:fill="f0f4f9" w:val="clear"/>
          <w:rtl w:val="0"/>
        </w:rPr>
        <w:t xml:space="preserve"> params]}</w:t>
      </w:r>
      <w:r w:rsidDel="00000000" w:rsidR="00000000" w:rsidRPr="00000000">
        <w:rPr>
          <w:rFonts w:ascii="Google Sans Text" w:cs="Google Sans Text" w:eastAsia="Google Sans Text" w:hAnsi="Google Sans Text"/>
          <w:i w:val="0"/>
          <w:color w:val="188038"/>
          <w:sz w:val="20"/>
          <w:szCs w:val="20"/>
          <w:shd w:fill="f0f4f9" w:val="clear"/>
          <w:rtl w:val="0"/>
        </w:rPr>
        <w:t xml:space="preserve"> -&gt; Chi phí: </w:t>
      </w:r>
      <w:r w:rsidDel="00000000" w:rsidR="00000000" w:rsidRPr="00000000">
        <w:rPr>
          <w:rFonts w:ascii="Google Sans Text" w:cs="Google Sans Text" w:eastAsia="Google Sans Text" w:hAnsi="Google Sans Text"/>
          <w:i w:val="0"/>
          <w:color w:val="1b1c1d"/>
          <w:sz w:val="20"/>
          <w:szCs w:val="20"/>
          <w:shd w:fill="f0f4f9" w:val="clear"/>
          <w:rtl w:val="0"/>
        </w:rPr>
        <w:t xml:space="preserve">{cost:</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cost</w:t>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Bước 2: Định nghĩa "Sân chơi" - Không gian tìm kiếm (Search Space)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Robot BO cần biết giới hạn của sân chơi. Bạn phải định nghĩa rõ ràng phạm vi cho phép của từng tham số trong 8 tham số của mình.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thực hiện: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Trong Python, đây thường là một danh sách các tuple, mỗi tuple chứa giá trị tối thiểu và tối đa cho một tham số.</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Mã nguồn khái niệm: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Mỗi tham số theta có thể chạy từ 0 đến 180 độ</w:t>
      </w:r>
      <w:r w:rsidDel="00000000" w:rsidR="00000000" w:rsidRPr="00000000">
        <w:rPr>
          <w:rFonts w:ascii="Google Sans Text" w:cs="Google Sans Text" w:eastAsia="Google Sans Text" w:hAnsi="Google Sans Text"/>
          <w:color w:val="1b1c1d"/>
          <w:shd w:fill="f0f4f9" w:val="clear"/>
          <w:rtl w:val="0"/>
        </w:rPr>
        <w:br w:type="textWrapping"/>
        <w:t xml:space="preserve">dimensions =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theta_L1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theta_L2</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theta_L3</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theta_L4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theta_C1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theta_C2</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theta_C3</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180.0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theta_C4</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Bước 3: Lắp ráp "Bộ não" của Robot - Các thành phần cốt lõi của BO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phần lý thuyết quan trọng nhất, giải thích cách robot "suy nghĩ".</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Mô hình Thay thế (Surrogate Model): "Tấm bản đồ địa hình xác suất"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Nó là gì?</w:t>
      </w:r>
      <w:r w:rsidDel="00000000" w:rsidR="00000000" w:rsidRPr="00000000">
        <w:rPr>
          <w:rFonts w:ascii="Google Sans Text" w:cs="Google Sans Text" w:eastAsia="Google Sans Text" w:hAnsi="Google Sans Text"/>
          <w:color w:val="1b1c1d"/>
          <w:rtl w:val="0"/>
        </w:rPr>
        <w:t xml:space="preserve"> Như đã nói, đây là một mô hình thống kê (thường là Quy trình Gauss - GP) dùng để xấp xỉ hàm chi phí "đắt đỏ" của bạn.</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Nó hoạt động thế nào?</w:t>
      </w:r>
      <w:r w:rsidDel="00000000" w:rsidR="00000000" w:rsidRPr="00000000">
        <w:rPr>
          <w:rFonts w:ascii="Google Sans Text" w:cs="Google Sans Text" w:eastAsia="Google Sans Text" w:hAnsi="Google Sans Text"/>
          <w:color w:val="1b1c1d"/>
          <w:rtl w:val="0"/>
        </w:rPr>
        <w:t xml:space="preserve"> Sau mỗi lần chạy objective_function, GP sẽ cập nhật "tấm bản đồ" của nó. Tấm bản đồ này cho biết 2 điều tại mọi điểm trong không gian 8 chiều:</w:t>
      </w:r>
    </w:p>
    <w:p w:rsidR="00000000" w:rsidDel="00000000" w:rsidP="00000000" w:rsidRDefault="00000000" w:rsidRPr="00000000" w14:paraId="0000002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Dự đoán (Mean):</w:t>
      </w:r>
      <w:r w:rsidDel="00000000" w:rsidR="00000000" w:rsidRPr="00000000">
        <w:rPr>
          <w:rFonts w:ascii="Google Sans Text" w:cs="Google Sans Text" w:eastAsia="Google Sans Text" w:hAnsi="Google Sans Text"/>
          <w:color w:val="1b1c1d"/>
          <w:rtl w:val="0"/>
        </w:rPr>
        <w:t xml:space="preserve"> "Tôi dự đoán chi phí ở đây là X."</w:t>
      </w:r>
    </w:p>
    <w:p w:rsidR="00000000" w:rsidDel="00000000" w:rsidP="00000000" w:rsidRDefault="00000000" w:rsidRPr="00000000" w14:paraId="0000003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Độ không chắc chắn (Uncertainty):</w:t>
      </w:r>
      <w:r w:rsidDel="00000000" w:rsidR="00000000" w:rsidRPr="00000000">
        <w:rPr>
          <w:rFonts w:ascii="Google Sans Text" w:cs="Google Sans Text" w:eastAsia="Google Sans Text" w:hAnsi="Google Sans Text"/>
          <w:color w:val="1b1c1d"/>
          <w:rtl w:val="0"/>
        </w:rPr>
        <w:t xml:space="preserve"> "Nhưng tôi không chắc lắm, giá trị thực có thể dao động trong khoảng này."</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Tại sao nó hữu ích?</w:t>
      </w:r>
      <w:r w:rsidDel="00000000" w:rsidR="00000000" w:rsidRPr="00000000">
        <w:rPr>
          <w:rFonts w:ascii="Google Sans Text" w:cs="Google Sans Text" w:eastAsia="Google Sans Text" w:hAnsi="Google Sans Text"/>
          <w:color w:val="1b1c1d"/>
          <w:rtl w:val="0"/>
        </w:rPr>
        <w:t xml:space="preserve"> Bản đồ này cực kỳ rẻ để tính toán. Thay vì phải chạy hàm mục tiêu tốn kém, robot có thể "nhìn" vào bản đồ này để đưa ra quyết định.</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Hàm Thu thập (Acquisition Function): "Người cố vấn chiến lược"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Nó là gì?</w:t>
      </w:r>
      <w:r w:rsidDel="00000000" w:rsidR="00000000" w:rsidRPr="00000000">
        <w:rPr>
          <w:rFonts w:ascii="Google Sans Text" w:cs="Google Sans Text" w:eastAsia="Google Sans Text" w:hAnsi="Google Sans Text"/>
          <w:color w:val="1b1c1d"/>
          <w:rtl w:val="0"/>
        </w:rPr>
        <w:t xml:space="preserve"> Đây là một hàm toán học giúp robot quyết định điểm tiếp theo cần thử nghiệm. Nó nhìn vào "bản đồ" của Mô hình Thay thế và tính toán một "điểm số hấp dẫn" cho mọi điểm chưa được thử.</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Nó hoạt động thế nào?</w:t>
      </w:r>
      <w:r w:rsidDel="00000000" w:rsidR="00000000" w:rsidRPr="00000000">
        <w:rPr>
          <w:rFonts w:ascii="Google Sans Text" w:cs="Google Sans Text" w:eastAsia="Google Sans Text" w:hAnsi="Google Sans Text"/>
          <w:color w:val="1b1c1d"/>
          <w:rtl w:val="0"/>
        </w:rPr>
        <w:t xml:space="preserve"> Một hàm thu thập phổ biến là </w:t>
      </w:r>
      <w:r w:rsidDel="00000000" w:rsidR="00000000" w:rsidRPr="00000000">
        <w:rPr>
          <w:rFonts w:ascii="Google Sans Text" w:cs="Google Sans Text" w:eastAsia="Google Sans Text" w:hAnsi="Google Sans Text"/>
          <w:b w:val="1"/>
          <w:color w:val="1b1c1d"/>
          <w:rtl w:val="0"/>
        </w:rPr>
        <w:t xml:space="preserve">"Cải thiện Kỳ vọng" (Expected Improvement - EI)</w:t>
      </w:r>
      <w:r w:rsidDel="00000000" w:rsidR="00000000" w:rsidRPr="00000000">
        <w:rPr>
          <w:rFonts w:ascii="Google Sans Text" w:cs="Google Sans Text" w:eastAsia="Google Sans Text" w:hAnsi="Google Sans Text"/>
          <w:color w:val="1b1c1d"/>
          <w:rtl w:val="0"/>
        </w:rPr>
        <w:t xml:space="preserve">. Hàm này tính toán điểm số cao cho những nơi:</w:t>
      </w:r>
    </w:p>
    <w:p w:rsidR="00000000" w:rsidDel="00000000" w:rsidP="00000000" w:rsidRDefault="00000000" w:rsidRPr="00000000" w14:paraId="0000003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Có chi phí dự đoán </w:t>
      </w:r>
      <w:r w:rsidDel="00000000" w:rsidR="00000000" w:rsidRPr="00000000">
        <w:rPr>
          <w:rFonts w:ascii="Google Sans Text" w:cs="Google Sans Text" w:eastAsia="Google Sans Text" w:hAnsi="Google Sans Text"/>
          <w:b w:val="1"/>
          <w:color w:val="1b1c1d"/>
          <w:rtl w:val="0"/>
        </w:rPr>
        <w:t xml:space="preserve">rất thấp</w:t>
      </w:r>
      <w:r w:rsidDel="00000000" w:rsidR="00000000" w:rsidRPr="00000000">
        <w:rPr>
          <w:rFonts w:ascii="Google Sans Text" w:cs="Google Sans Text" w:eastAsia="Google Sans Text" w:hAnsi="Google Sans Text"/>
          <w:color w:val="1b1c1d"/>
          <w:rtl w:val="0"/>
        </w:rPr>
        <w:t xml:space="preserve"> (chiến lược </w:t>
      </w:r>
      <w:r w:rsidDel="00000000" w:rsidR="00000000" w:rsidRPr="00000000">
        <w:rPr>
          <w:rFonts w:ascii="Google Sans Text" w:cs="Google Sans Text" w:eastAsia="Google Sans Text" w:hAnsi="Google Sans Text"/>
          <w:b w:val="1"/>
          <w:color w:val="1b1c1d"/>
          <w:rtl w:val="0"/>
        </w:rPr>
        <w:t xml:space="preserve">Khai thác</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VÀ/HOẶC có độ không chắc chắn </w:t>
      </w:r>
      <w:r w:rsidDel="00000000" w:rsidR="00000000" w:rsidRPr="00000000">
        <w:rPr>
          <w:rFonts w:ascii="Google Sans Text" w:cs="Google Sans Text" w:eastAsia="Google Sans Text" w:hAnsi="Google Sans Text"/>
          <w:b w:val="1"/>
          <w:color w:val="1b1c1d"/>
          <w:rtl w:val="0"/>
        </w:rPr>
        <w:t xml:space="preserve">rất cao</w:t>
      </w:r>
      <w:r w:rsidDel="00000000" w:rsidR="00000000" w:rsidRPr="00000000">
        <w:rPr>
          <w:rFonts w:ascii="Google Sans Text" w:cs="Google Sans Text" w:eastAsia="Google Sans Text" w:hAnsi="Google Sans Text"/>
          <w:color w:val="1b1c1d"/>
          <w:rtl w:val="0"/>
        </w:rPr>
        <w:t xml:space="preserve"> (chiến lược </w:t>
      </w:r>
      <w:r w:rsidDel="00000000" w:rsidR="00000000" w:rsidRPr="00000000">
        <w:rPr>
          <w:rFonts w:ascii="Google Sans Text" w:cs="Google Sans Text" w:eastAsia="Google Sans Text" w:hAnsi="Google Sans Text"/>
          <w:b w:val="1"/>
          <w:color w:val="1b1c1d"/>
          <w:rtl w:val="0"/>
        </w:rPr>
        <w:t xml:space="preserve">Khám phá</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Tại sao nó hữu ích?</w:t>
      </w:r>
      <w:r w:rsidDel="00000000" w:rsidR="00000000" w:rsidRPr="00000000">
        <w:rPr>
          <w:rFonts w:ascii="Google Sans Text" w:cs="Google Sans Text" w:eastAsia="Google Sans Text" w:hAnsi="Google Sans Text"/>
          <w:color w:val="1b1c1d"/>
          <w:rtl w:val="0"/>
        </w:rPr>
        <w:t xml:space="preserve"> Sự cân bằng giữa Khai thác và Khám phá giúp thuật toán không bị "tham lam" đi vào một cực tiểu cục bộ. Nó vừa cố gắng tinh chỉnh giải pháp tốt nhất hiện tại, vừa dành thời gian để khám phá những vùng hoàn toàn mới lạ, vì biết đâu ở đó có một giải pháp tốt hơn nhiều đang ẩn giấu.</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Bước 4: Triển khai thực tế với Thư viện Python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Bạn không cần phải tự viết lại toàn bộ logic của BO. Có những thư viện tuyệt vời đã làm sẵn cho bạn. Một trong những thư viện phổ biến và dễ sử dụng nhất là scikit-optimize.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Cách thực hiện:</w:t>
      </w:r>
    </w:p>
    <w:p w:rsidR="00000000" w:rsidDel="00000000" w:rsidP="00000000" w:rsidRDefault="00000000" w:rsidRPr="00000000" w14:paraId="0000003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Cài đặt thư viện: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pip install scikit-optimize</w:t>
        <w:br w:type="textWrapping"/>
      </w:r>
    </w:p>
    <w:p w:rsidR="00000000" w:rsidDel="00000000" w:rsidP="00000000" w:rsidRDefault="00000000" w:rsidRPr="00000000" w14:paraId="0000004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Sử dụng hàm gp_minimize: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Hàm này sẽ gói gọn toàn bộ vòng lặp tối ưu hóa cho bạn.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Mã nguồn hoàn chỉnh (kết hợp tất cả các bước):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numpy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np</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skopt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gp_minimize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skopt.space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skopt.utils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use_named_args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2: ĐỊNH NGHĨA KHÔNG GIAN TÌM KIẾM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Sử dụng đối tượng của scikit-optimize để dễ quản lý hơn</w:t>
      </w:r>
      <w:r w:rsidDel="00000000" w:rsidR="00000000" w:rsidRPr="00000000">
        <w:rPr>
          <w:rFonts w:ascii="Google Sans Text" w:cs="Google Sans Text" w:eastAsia="Google Sans Text" w:hAnsi="Google Sans Text"/>
          <w:color w:val="1b1c1d"/>
          <w:shd w:fill="f0f4f9" w:val="clear"/>
          <w:rtl w:val="0"/>
        </w:rPr>
        <w:br w:type="textWrapping"/>
        <w:t xml:space="preserve">dimensions =</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1: XÂY DỰNG HÀM MỤC TIÊU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(Hàm objective_function đã định nghĩa ở trên)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4: CHẠY THUẬT TOÁN TỐI ƯU HÓA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Số lần gọi hàm mục tiêu (ví dụ: 200 lần)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Thay vì ~1.7 triệu lần của Grid Search, ta chỉ cần vài trăm lần.</w:t>
      </w:r>
      <w:r w:rsidDel="00000000" w:rsidR="00000000" w:rsidRPr="00000000">
        <w:rPr>
          <w:rFonts w:ascii="Google Sans Text" w:cs="Google Sans Text" w:eastAsia="Google Sans Text" w:hAnsi="Google Sans Text"/>
          <w:color w:val="1b1c1d"/>
          <w:shd w:fill="f0f4f9" w:val="clear"/>
          <w:rtl w:val="0"/>
        </w:rPr>
        <w:br w:type="textWrapping"/>
        <w:t xml:space="preserve">N_CALLS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b1c1d"/>
          <w:shd w:fill="f0f4f9" w:val="clear"/>
          <w:rtl w:val="0"/>
        </w:rPr>
        <w:t xml:space="preserve"> </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"Bắt đầu quá trình Tối ưu hóa Bayes..."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Gọi hàm chính của scikit-optimize</w:t>
      </w:r>
      <w:r w:rsidDel="00000000" w:rsidR="00000000" w:rsidRPr="00000000">
        <w:rPr>
          <w:rFonts w:ascii="Google Sans Text" w:cs="Google Sans Text" w:eastAsia="Google Sans Text" w:hAnsi="Google Sans Text"/>
          <w:color w:val="1b1c1d"/>
          <w:shd w:fill="f0f4f9" w:val="clear"/>
          <w:rtl w:val="0"/>
        </w:rPr>
        <w:br w:type="textWrapping"/>
        <w:t xml:space="preserve">result = gp_minimize(</w:t>
        <w:br w:type="textWrapping"/>
        <w:t xml:space="preserve">    func=objective_function,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Hàm mục tiêu "đắt đỏ" của bạn</w:t>
      </w:r>
      <w:r w:rsidDel="00000000" w:rsidR="00000000" w:rsidRPr="00000000">
        <w:rPr>
          <w:rFonts w:ascii="Google Sans Text" w:cs="Google Sans Text" w:eastAsia="Google Sans Text" w:hAnsi="Google Sans Text"/>
          <w:color w:val="1b1c1d"/>
          <w:shd w:fill="f0f4f9" w:val="clear"/>
          <w:rtl w:val="0"/>
        </w:rPr>
        <w:br w:type="textWrapping"/>
        <w:t xml:space="preserve">    dimensions=dimensions,        </w:t>
      </w:r>
      <w:r w:rsidDel="00000000" w:rsidR="00000000" w:rsidRPr="00000000">
        <w:rPr>
          <w:rFonts w:ascii="Google Sans Text" w:cs="Google Sans Text" w:eastAsia="Google Sans Text" w:hAnsi="Google Sans Text"/>
          <w:i w:val="0"/>
          <w:color w:val="5f6368"/>
          <w:sz w:val="20"/>
          <w:szCs w:val="20"/>
          <w:shd w:fill="f0f4f9" w:val="clear"/>
          <w:rtl w:val="0"/>
        </w:rPr>
        <w:t xml:space="preserve"># Không gian tìm kiếm</w:t>
      </w:r>
      <w:r w:rsidDel="00000000" w:rsidR="00000000" w:rsidRPr="00000000">
        <w:rPr>
          <w:rFonts w:ascii="Google Sans Text" w:cs="Google Sans Text" w:eastAsia="Google Sans Text" w:hAnsi="Google Sans Text"/>
          <w:color w:val="1b1c1d"/>
          <w:shd w:fill="f0f4f9" w:val="clear"/>
          <w:rtl w:val="0"/>
        </w:rPr>
        <w:br w:type="textWrapping"/>
        <w:t xml:space="preserve">    acq_func=</w:t>
      </w:r>
      <w:r w:rsidDel="00000000" w:rsidR="00000000" w:rsidRPr="00000000">
        <w:rPr>
          <w:rFonts w:ascii="Google Sans Text" w:cs="Google Sans Text" w:eastAsia="Google Sans Text" w:hAnsi="Google Sans Text"/>
          <w:i w:val="0"/>
          <w:color w:val="188038"/>
          <w:sz w:val="20"/>
          <w:szCs w:val="20"/>
          <w:shd w:fill="f0f4f9" w:val="clear"/>
          <w:rtl w:val="0"/>
        </w:rPr>
        <w:t xml:space="preserve">"EI"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Hàm thu thập: Expected Improvement</w:t>
      </w:r>
      <w:r w:rsidDel="00000000" w:rsidR="00000000" w:rsidRPr="00000000">
        <w:rPr>
          <w:rFonts w:ascii="Google Sans Text" w:cs="Google Sans Text" w:eastAsia="Google Sans Text" w:hAnsi="Google Sans Text"/>
          <w:color w:val="1b1c1d"/>
          <w:shd w:fill="f0f4f9" w:val="clear"/>
          <w:rtl w:val="0"/>
        </w:rPr>
        <w:br w:type="textWrapping"/>
        <w:t xml:space="preserve">    n_calls=N_CALLS,              </w:t>
      </w:r>
      <w:r w:rsidDel="00000000" w:rsidR="00000000" w:rsidRPr="00000000">
        <w:rPr>
          <w:rFonts w:ascii="Google Sans Text" w:cs="Google Sans Text" w:eastAsia="Google Sans Text" w:hAnsi="Google Sans Text"/>
          <w:i w:val="0"/>
          <w:color w:val="5f6368"/>
          <w:sz w:val="20"/>
          <w:szCs w:val="20"/>
          <w:shd w:fill="f0f4f9" w:val="clear"/>
          <w:rtl w:val="0"/>
        </w:rPr>
        <w:t xml:space="preserve"># Tổng số lần chạy</w:t>
      </w:r>
      <w:r w:rsidDel="00000000" w:rsidR="00000000" w:rsidRPr="00000000">
        <w:rPr>
          <w:rFonts w:ascii="Google Sans Text" w:cs="Google Sans Text" w:eastAsia="Google Sans Text" w:hAnsi="Google Sans Text"/>
          <w:color w:val="1b1c1d"/>
          <w:shd w:fill="f0f4f9" w:val="clear"/>
          <w:rtl w:val="0"/>
        </w:rPr>
        <w:br w:type="textWrapping"/>
        <w:t xml:space="preserve">    n_initial_points=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Số điểm khởi tạo ngẫu nhiên</w:t>
      </w:r>
      <w:r w:rsidDel="00000000" w:rsidR="00000000" w:rsidRPr="00000000">
        <w:rPr>
          <w:rFonts w:ascii="Google Sans Text" w:cs="Google Sans Text" w:eastAsia="Google Sans Text" w:hAnsi="Google Sans Text"/>
          <w:color w:val="1b1c1d"/>
          <w:shd w:fill="f0f4f9" w:val="clear"/>
          <w:rtl w:val="0"/>
        </w:rPr>
        <w:br w:type="textWrapping"/>
        <w:t xml:space="preserve">    random_state=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123</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Để kết quả có thể tái lặp</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 BƯỚC 5: XEM KẾT QUẢ ---</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"\nQuá trình tối ưu hóa hoàn tất!"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f"Chi phí tốt nhất tìm được: </w:t>
      </w:r>
      <w:r w:rsidDel="00000000" w:rsidR="00000000" w:rsidRPr="00000000">
        <w:rPr>
          <w:rFonts w:ascii="Google Sans Text" w:cs="Google Sans Text" w:eastAsia="Google Sans Text" w:hAnsi="Google Sans Text"/>
          <w:i w:val="0"/>
          <w:color w:val="1b1c1d"/>
          <w:sz w:val="20"/>
          <w:szCs w:val="20"/>
          <w:shd w:fill="f0f4f9" w:val="clear"/>
          <w:rtl w:val="0"/>
        </w:rPr>
        <w:t xml:space="preserve">{result.fun:</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"Bộ tham số tối ưu:"</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best_params = result.x</w:t>
        <w:br w:type="textWrapping"/>
        <w:t xml:space="preserve">param_names = [d.name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dimensions]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name, value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zip</w:t>
      </w:r>
      <w:r w:rsidDel="00000000" w:rsidR="00000000" w:rsidRPr="00000000">
        <w:rPr>
          <w:rFonts w:ascii="Google Sans Text" w:cs="Google Sans Text" w:eastAsia="Google Sans Text" w:hAnsi="Google Sans Text"/>
          <w:color w:val="1b1c1d"/>
          <w:shd w:fill="f0f4f9" w:val="clear"/>
          <w:rtl w:val="0"/>
        </w:rPr>
        <w:t xml:space="preserve">(param_names, best_params):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  </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{value:</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Bạn cũng có thể trực quan hóa quá trình hội tụ</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skopt.plots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plot_convergence</w:t>
        <w:br w:type="textWrapping"/>
        <w:t xml:space="preserve">plot_convergence(result)</w:t>
        <w:br w:type="textWrapping"/>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Bước 5: Phân tích kết quả</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Sau khi chạy xong, result sẽ chứa mọi thứ bạn cần:</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result.fun: Giá trị chi phí nhỏ nhất mà thuật toán tìm được.</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result.x: Danh sách 8 giá trị tham số theta tương ứng với chi phí nhỏ nhất đó.</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plot_convergence(result): Sẽ vẽ một biểu đồ cho thấy chi phí tốt nhất giảm dần qua mỗi lần lặp. Nếu đường cong đi ngang ở cuối, có nghĩa là thuật toán đã hội tụ và khó có thể tìm ra giải pháp tốt hơn nữa.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Bằng cách thực hiện theo các bước này, bạn đã thay thế hoàn toàn phương pháp tìm kiếm vét cạn bằng một kỹ thuật tối ưu hóa toàn cục hiện đại và hiệu quả hơn rất nhiều.</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Nó không chỉ tiết kiệm thời gian tính toán mà còn tăng khả năng tìm ra một giải pháp thực sự tốt.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